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DA72EB" w14:textId="77777777" w:rsidR="00CE528B" w:rsidRDefault="00CE528B">
      <w:pPr>
        <w:spacing w:line="240" w:lineRule="auto"/>
        <w:jc w:val="both"/>
        <w:rPr>
          <w:rFonts w:ascii="Calibri" w:eastAsia="Calibri" w:hAnsi="Calibri" w:cs="Calibri"/>
        </w:rPr>
      </w:pPr>
      <w:bookmarkStart w:id="0" w:name="_heading=h.xe2zw5kba9o0" w:colFirst="0" w:colLast="0"/>
      <w:bookmarkEnd w:id="0"/>
    </w:p>
    <w:tbl>
      <w:tblPr>
        <w:tblStyle w:val="a3"/>
        <w:tblW w:w="9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CE528B" w14:paraId="1A45C55B" w14:textId="77777777">
        <w:trPr>
          <w:jc w:val="center"/>
        </w:trPr>
        <w:tc>
          <w:tcPr>
            <w:tcW w:w="9350" w:type="dxa"/>
            <w:shd w:val="clear" w:color="auto" w:fill="E7E6E6"/>
          </w:tcPr>
          <w:p w14:paraId="3B777E95" w14:textId="77777777" w:rsidR="00CE528B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PONUDA / PRIJAVA NA JAVNI NATJEČAJ ZA DAVANJE U ZAKUP CAFE BARA </w:t>
            </w:r>
          </w:p>
          <w:p w14:paraId="723FF277" w14:textId="77777777" w:rsidR="00CE528B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Centar urbane kulture Regenerator, Ulica mladih 2, Zabok</w:t>
            </w:r>
          </w:p>
        </w:tc>
      </w:tr>
    </w:tbl>
    <w:p w14:paraId="01B0ECEF" w14:textId="77777777" w:rsidR="00CE528B" w:rsidRDefault="00CE528B">
      <w:pPr>
        <w:spacing w:line="240" w:lineRule="auto"/>
        <w:jc w:val="both"/>
        <w:rPr>
          <w:rFonts w:ascii="Calibri" w:eastAsia="Calibri" w:hAnsi="Calibri" w:cs="Calibri"/>
        </w:rPr>
      </w:pP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CE528B" w14:paraId="34AF4492" w14:textId="77777777">
        <w:tc>
          <w:tcPr>
            <w:tcW w:w="9350" w:type="dxa"/>
            <w:gridSpan w:val="2"/>
            <w:shd w:val="clear" w:color="auto" w:fill="E7E6E6"/>
          </w:tcPr>
          <w:p w14:paraId="7B7E3B20" w14:textId="77777777" w:rsidR="00CE528B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PODACI O PONUDITELJU / NATJECATELJU:</w:t>
            </w:r>
          </w:p>
        </w:tc>
      </w:tr>
      <w:tr w:rsidR="00CE528B" w14:paraId="040BD74F" w14:textId="77777777">
        <w:tc>
          <w:tcPr>
            <w:tcW w:w="4675" w:type="dxa"/>
            <w:shd w:val="clear" w:color="auto" w:fill="F3F3F3"/>
          </w:tcPr>
          <w:p w14:paraId="42E66EE1" w14:textId="77777777" w:rsidR="00CE528B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IME I PREZIME (za fizičke osobe):</w:t>
            </w:r>
          </w:p>
          <w:p w14:paraId="1D387F6A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14:paraId="1B7CB889" w14:textId="77777777" w:rsidR="00CE528B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NAZIV (za pravne osobe):</w:t>
            </w:r>
          </w:p>
          <w:p w14:paraId="1AC02DFF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675" w:type="dxa"/>
            <w:vAlign w:val="center"/>
          </w:tcPr>
          <w:p w14:paraId="59B15B63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CE528B" w14:paraId="0ACDE6C4" w14:textId="77777777">
        <w:tc>
          <w:tcPr>
            <w:tcW w:w="4675" w:type="dxa"/>
            <w:shd w:val="clear" w:color="auto" w:fill="F3F3F3"/>
          </w:tcPr>
          <w:p w14:paraId="554FAC38" w14:textId="77777777" w:rsidR="00CE528B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PREBIVALIŠTE (za fizičke osobe i fizičke osobe obrtnike):</w:t>
            </w:r>
          </w:p>
          <w:p w14:paraId="6C8EB4DC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14:paraId="39BD57EE" w14:textId="77777777" w:rsidR="00CE528B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SJEDIŠTE (za pravne osobe):</w:t>
            </w:r>
          </w:p>
          <w:p w14:paraId="2FE3109E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675" w:type="dxa"/>
            <w:vAlign w:val="center"/>
          </w:tcPr>
          <w:p w14:paraId="350137FE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CE528B" w14:paraId="62A741A0" w14:textId="77777777">
        <w:tc>
          <w:tcPr>
            <w:tcW w:w="4675" w:type="dxa"/>
            <w:shd w:val="clear" w:color="auto" w:fill="F3F3F3"/>
          </w:tcPr>
          <w:p w14:paraId="181A985D" w14:textId="77777777" w:rsidR="00CE528B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IME I PREZIME OSOBE OVLAŠTENE ZA ZASTUPANJE (</w:t>
            </w:r>
            <w:r>
              <w:rPr>
                <w:rFonts w:ascii="Calibri" w:eastAsia="Calibri" w:hAnsi="Calibri" w:cs="Calibri"/>
                <w:b/>
                <w:u w:val="single"/>
              </w:rPr>
              <w:t>samo za pravne osobe</w:t>
            </w:r>
            <w:r>
              <w:rPr>
                <w:rFonts w:ascii="Calibri" w:eastAsia="Calibri" w:hAnsi="Calibri" w:cs="Calibri"/>
                <w:b/>
              </w:rPr>
              <w:t>):</w:t>
            </w:r>
          </w:p>
        </w:tc>
        <w:tc>
          <w:tcPr>
            <w:tcW w:w="4675" w:type="dxa"/>
            <w:vAlign w:val="center"/>
          </w:tcPr>
          <w:p w14:paraId="4F53F33D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CE528B" w14:paraId="3BEF7B7A" w14:textId="77777777">
        <w:tc>
          <w:tcPr>
            <w:tcW w:w="4675" w:type="dxa"/>
            <w:shd w:val="clear" w:color="auto" w:fill="F3F3F3"/>
          </w:tcPr>
          <w:p w14:paraId="458D887E" w14:textId="77777777" w:rsidR="00CE528B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OIB:</w:t>
            </w:r>
          </w:p>
        </w:tc>
        <w:tc>
          <w:tcPr>
            <w:tcW w:w="4675" w:type="dxa"/>
            <w:vAlign w:val="center"/>
          </w:tcPr>
          <w:p w14:paraId="61BA1CCB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CE528B" w14:paraId="6C92FE5E" w14:textId="77777777">
        <w:tc>
          <w:tcPr>
            <w:tcW w:w="4675" w:type="dxa"/>
            <w:shd w:val="clear" w:color="auto" w:fill="F3F3F3"/>
          </w:tcPr>
          <w:p w14:paraId="6D60C817" w14:textId="77777777" w:rsidR="00CE528B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MOBITEL:</w:t>
            </w:r>
          </w:p>
        </w:tc>
        <w:tc>
          <w:tcPr>
            <w:tcW w:w="4675" w:type="dxa"/>
            <w:vAlign w:val="center"/>
          </w:tcPr>
          <w:p w14:paraId="34E91337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CE528B" w14:paraId="176C647D" w14:textId="77777777">
        <w:tc>
          <w:tcPr>
            <w:tcW w:w="4675" w:type="dxa"/>
            <w:shd w:val="clear" w:color="auto" w:fill="F3F3F3"/>
          </w:tcPr>
          <w:p w14:paraId="5E3550BC" w14:textId="77777777" w:rsidR="00CE528B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ADRESA E-POŠTE:</w:t>
            </w:r>
          </w:p>
        </w:tc>
        <w:tc>
          <w:tcPr>
            <w:tcW w:w="4675" w:type="dxa"/>
            <w:vAlign w:val="center"/>
          </w:tcPr>
          <w:p w14:paraId="3E672E6A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CE528B" w14:paraId="0DD609D4" w14:textId="77777777">
        <w:tc>
          <w:tcPr>
            <w:tcW w:w="4675" w:type="dxa"/>
            <w:shd w:val="clear" w:color="auto" w:fill="F3F3F3"/>
          </w:tcPr>
          <w:p w14:paraId="3457C9EE" w14:textId="77777777" w:rsidR="00CE528B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bookmarkStart w:id="1" w:name="_heading=h.gjdgxs" w:colFirst="0" w:colLast="0"/>
            <w:bookmarkEnd w:id="1"/>
            <w:r>
              <w:rPr>
                <w:rFonts w:ascii="Calibri" w:eastAsia="Calibri" w:hAnsi="Calibri" w:cs="Calibri"/>
                <w:b/>
              </w:rPr>
              <w:t>IBAN i naziv banke:</w:t>
            </w:r>
          </w:p>
        </w:tc>
        <w:tc>
          <w:tcPr>
            <w:tcW w:w="4675" w:type="dxa"/>
            <w:vAlign w:val="center"/>
          </w:tcPr>
          <w:p w14:paraId="26EA83FB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6743D517" w14:textId="77777777" w:rsidR="00CE528B" w:rsidRDefault="00CE528B">
      <w:pPr>
        <w:spacing w:line="240" w:lineRule="auto"/>
        <w:jc w:val="both"/>
        <w:rPr>
          <w:rFonts w:ascii="Calibri" w:eastAsia="Calibri" w:hAnsi="Calibri" w:cs="Calibri"/>
        </w:rPr>
      </w:pPr>
    </w:p>
    <w:tbl>
      <w:tblPr>
        <w:tblStyle w:val="a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CE528B" w14:paraId="6C4B0EEE" w14:textId="77777777">
        <w:tc>
          <w:tcPr>
            <w:tcW w:w="4675" w:type="dxa"/>
            <w:shd w:val="clear" w:color="auto" w:fill="E7E6E6"/>
          </w:tcPr>
          <w:p w14:paraId="3052D3B5" w14:textId="77777777" w:rsidR="00CE528B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PONUĐENI IZNOS MJESEČNE ZAKUPNINE BEZ PDV-a   (€/m</w:t>
            </w:r>
            <w:r>
              <w:rPr>
                <w:rFonts w:ascii="Calibri" w:eastAsia="Calibri" w:hAnsi="Calibri" w:cs="Calibri"/>
                <w:b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b/>
              </w:rPr>
              <w:t>):</w:t>
            </w:r>
          </w:p>
        </w:tc>
        <w:tc>
          <w:tcPr>
            <w:tcW w:w="4675" w:type="dxa"/>
            <w:vAlign w:val="center"/>
          </w:tcPr>
          <w:p w14:paraId="7490A65C" w14:textId="77777777" w:rsidR="00CE528B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vertAlign w:val="superscript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€/m</w:t>
            </w:r>
            <w:r>
              <w:rPr>
                <w:rFonts w:ascii="Calibri" w:eastAsia="Calibri" w:hAnsi="Calibri" w:cs="Calibri"/>
                <w:vertAlign w:val="superscript"/>
              </w:rPr>
              <w:t>2</w:t>
            </w:r>
          </w:p>
        </w:tc>
      </w:tr>
    </w:tbl>
    <w:p w14:paraId="1688B5E0" w14:textId="77777777" w:rsidR="00CE528B" w:rsidRDefault="00CE528B">
      <w:pPr>
        <w:spacing w:line="240" w:lineRule="auto"/>
        <w:jc w:val="both"/>
        <w:rPr>
          <w:rFonts w:ascii="Calibri" w:eastAsia="Calibri" w:hAnsi="Calibri" w:cs="Calibri"/>
        </w:rPr>
      </w:pPr>
    </w:p>
    <w:tbl>
      <w:tblPr>
        <w:tblStyle w:val="a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CE528B" w14:paraId="2483C960" w14:textId="77777777">
        <w:tc>
          <w:tcPr>
            <w:tcW w:w="4675" w:type="dxa"/>
            <w:shd w:val="clear" w:color="auto" w:fill="E7E6E6"/>
            <w:vAlign w:val="center"/>
          </w:tcPr>
          <w:p w14:paraId="15B61E21" w14:textId="77777777" w:rsidR="00CE528B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OPIS DJELATNOSTI, PRIJEDLOG PONUDE I PROGRAM ZA PRVU GODINU RADA</w:t>
            </w:r>
          </w:p>
        </w:tc>
        <w:tc>
          <w:tcPr>
            <w:tcW w:w="4675" w:type="dxa"/>
          </w:tcPr>
          <w:p w14:paraId="06AEA3F8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74D51B9C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2E912A8E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</w:p>
          <w:p w14:paraId="121A5F3B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18C42584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37DFEC94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6ED13905" w14:textId="77777777" w:rsidR="00CE528B" w:rsidRDefault="00CE528B">
      <w:pPr>
        <w:spacing w:line="240" w:lineRule="auto"/>
        <w:jc w:val="both"/>
        <w:rPr>
          <w:rFonts w:ascii="Calibri" w:eastAsia="Calibri" w:hAnsi="Calibri" w:cs="Calibri"/>
        </w:rPr>
      </w:pP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CE528B" w14:paraId="78464563" w14:textId="77777777">
        <w:tc>
          <w:tcPr>
            <w:tcW w:w="9350" w:type="dxa"/>
            <w:shd w:val="clear" w:color="auto" w:fill="E7E6E6"/>
          </w:tcPr>
          <w:p w14:paraId="6B856A27" w14:textId="77777777" w:rsidR="00CE528B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POPIS DOKUMENTACIJE KOJA SE DOSTAVLJA:</w:t>
            </w:r>
          </w:p>
        </w:tc>
      </w:tr>
      <w:tr w:rsidR="00CE528B" w14:paraId="60A9B306" w14:textId="77777777">
        <w:tc>
          <w:tcPr>
            <w:tcW w:w="9350" w:type="dxa"/>
          </w:tcPr>
          <w:p w14:paraId="3AE0E478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CE528B" w14:paraId="35277A08" w14:textId="77777777">
        <w:tc>
          <w:tcPr>
            <w:tcW w:w="9350" w:type="dxa"/>
          </w:tcPr>
          <w:p w14:paraId="6945C871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CE528B" w14:paraId="6BCEFA8C" w14:textId="77777777">
        <w:tc>
          <w:tcPr>
            <w:tcW w:w="9350" w:type="dxa"/>
          </w:tcPr>
          <w:p w14:paraId="46815CB9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CE528B" w14:paraId="7B19D801" w14:textId="77777777">
        <w:tc>
          <w:tcPr>
            <w:tcW w:w="9350" w:type="dxa"/>
          </w:tcPr>
          <w:p w14:paraId="7E6EC8CA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CE528B" w14:paraId="434D9515" w14:textId="77777777">
        <w:tc>
          <w:tcPr>
            <w:tcW w:w="9350" w:type="dxa"/>
          </w:tcPr>
          <w:p w14:paraId="29808A7D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CE528B" w14:paraId="19770FFC" w14:textId="77777777">
        <w:tc>
          <w:tcPr>
            <w:tcW w:w="9350" w:type="dxa"/>
          </w:tcPr>
          <w:p w14:paraId="125D1EE6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CE528B" w14:paraId="110209B0" w14:textId="77777777">
        <w:tc>
          <w:tcPr>
            <w:tcW w:w="9350" w:type="dxa"/>
          </w:tcPr>
          <w:p w14:paraId="07ACF364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163A6DEC" w14:textId="77777777" w:rsidR="00CE528B" w:rsidRDefault="00CE528B">
      <w:pPr>
        <w:spacing w:line="240" w:lineRule="auto"/>
        <w:jc w:val="both"/>
        <w:rPr>
          <w:rFonts w:ascii="Calibri" w:eastAsia="Calibri" w:hAnsi="Calibri" w:cs="Calibri"/>
        </w:rPr>
      </w:pPr>
    </w:p>
    <w:tbl>
      <w:tblPr>
        <w:tblStyle w:val="a8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CE528B" w14:paraId="644FAFDD" w14:textId="77777777">
        <w:tc>
          <w:tcPr>
            <w:tcW w:w="4675" w:type="dxa"/>
            <w:shd w:val="clear" w:color="auto" w:fill="E7E6E6"/>
          </w:tcPr>
          <w:p w14:paraId="5A97A710" w14:textId="77777777" w:rsidR="00CE528B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MJESTO I DATUM:</w:t>
            </w:r>
          </w:p>
        </w:tc>
        <w:tc>
          <w:tcPr>
            <w:tcW w:w="4675" w:type="dxa"/>
          </w:tcPr>
          <w:p w14:paraId="06F0F0B9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601A9623" w14:textId="77777777" w:rsidR="00CE528B" w:rsidRDefault="00CE528B">
      <w:pPr>
        <w:spacing w:line="240" w:lineRule="auto"/>
        <w:jc w:val="both"/>
        <w:rPr>
          <w:rFonts w:ascii="Calibri" w:eastAsia="Calibri" w:hAnsi="Calibri" w:cs="Calibri"/>
        </w:rPr>
      </w:pPr>
    </w:p>
    <w:tbl>
      <w:tblPr>
        <w:tblStyle w:val="a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CE528B" w14:paraId="03950109" w14:textId="77777777">
        <w:tc>
          <w:tcPr>
            <w:tcW w:w="4675" w:type="dxa"/>
            <w:shd w:val="clear" w:color="auto" w:fill="E7E6E6"/>
          </w:tcPr>
          <w:p w14:paraId="76FEA948" w14:textId="77777777" w:rsidR="00CE528B" w:rsidRDefault="00000000">
            <w:pPr>
              <w:spacing w:line="240" w:lineRule="auto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POTPIS PONUDITELJA / NATJECATELJA/ OVLAŠTENE OSOBE:</w:t>
            </w:r>
          </w:p>
        </w:tc>
        <w:tc>
          <w:tcPr>
            <w:tcW w:w="4675" w:type="dxa"/>
          </w:tcPr>
          <w:p w14:paraId="22B136EE" w14:textId="77777777" w:rsidR="00CE528B" w:rsidRDefault="00CE528B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06556F12" w14:textId="77777777" w:rsidR="00CE528B" w:rsidRDefault="00CE528B">
      <w:pPr>
        <w:spacing w:line="240" w:lineRule="auto"/>
        <w:jc w:val="both"/>
        <w:rPr>
          <w:rFonts w:ascii="Calibri" w:eastAsia="Calibri" w:hAnsi="Calibri" w:cs="Calibri"/>
        </w:rPr>
      </w:pPr>
    </w:p>
    <w:p w14:paraId="1692ACE1" w14:textId="77777777" w:rsidR="00CE528B" w:rsidRDefault="00CE528B">
      <w:pPr>
        <w:spacing w:line="240" w:lineRule="auto"/>
        <w:jc w:val="both"/>
        <w:rPr>
          <w:rFonts w:ascii="Calibri" w:eastAsia="Calibri" w:hAnsi="Calibri" w:cs="Calibri"/>
        </w:rPr>
      </w:pPr>
    </w:p>
    <w:sectPr w:rsidR="00CE528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938D73" w14:textId="77777777" w:rsidR="00280B75" w:rsidRDefault="00280B75">
      <w:pPr>
        <w:spacing w:after="0" w:line="240" w:lineRule="auto"/>
      </w:pPr>
      <w:r>
        <w:separator/>
      </w:r>
    </w:p>
  </w:endnote>
  <w:endnote w:type="continuationSeparator" w:id="0">
    <w:p w14:paraId="7CBE3998" w14:textId="77777777" w:rsidR="00280B75" w:rsidRDefault="00280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A7ACE2F-F618-45CA-B3BC-65293F981CD5}"/>
    <w:embedItalic r:id="rId2" w:fontKey="{6D6F75AE-0D60-4E1F-961F-84B06E85385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53C5E7D4-9037-40FE-B802-29CA65C4800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6214674C-BBDA-4F48-9930-5B900C55A869}"/>
    <w:embedBold r:id="rId5" w:fontKey="{B6F20261-B4C2-4E57-922C-66B3F24244BB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7D07F436-DCC8-45BE-B377-4982CF6B051F}"/>
    <w:embedBold r:id="rId7" w:fontKey="{32E9E57E-BCA1-40BF-B443-812618F201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0B5502" w14:textId="77777777" w:rsidR="00CE528B" w:rsidRDefault="00CE528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Verdana" w:eastAsia="Verdana" w:hAnsi="Verdana" w:cs="Verdana"/>
        <w:color w:val="000000"/>
        <w:sz w:val="22"/>
        <w:szCs w:val="22"/>
      </w:rPr>
    </w:pPr>
  </w:p>
  <w:tbl>
    <w:tblPr>
      <w:tblStyle w:val="ab"/>
      <w:tblW w:w="9327" w:type="dxa"/>
      <w:tblInd w:w="-1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733"/>
      <w:gridCol w:w="7594"/>
    </w:tblGrid>
    <w:tr w:rsidR="00CE528B" w14:paraId="7CC86DC6" w14:textId="77777777">
      <w:trPr>
        <w:trHeight w:val="929"/>
      </w:trPr>
      <w:tc>
        <w:tcPr>
          <w:tcW w:w="1733" w:type="dxa"/>
          <w:tcBorders>
            <w:top w:val="single" w:sz="8" w:space="0" w:color="999999"/>
            <w:left w:val="single" w:sz="8" w:space="0" w:color="999999"/>
            <w:bottom w:val="single" w:sz="8" w:space="0" w:color="999999"/>
            <w:right w:val="single" w:sz="8" w:space="0" w:color="999999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2C8DAFB" w14:textId="77777777" w:rsidR="00CE528B" w:rsidRDefault="00000000">
          <w:pPr>
            <w:tabs>
              <w:tab w:val="center" w:pos="4680"/>
              <w:tab w:val="right" w:pos="9360"/>
            </w:tabs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ZPP-NC-1P-2024</w:t>
          </w:r>
        </w:p>
      </w:tc>
      <w:tc>
        <w:tcPr>
          <w:tcW w:w="7594" w:type="dxa"/>
          <w:tcBorders>
            <w:top w:val="single" w:sz="8" w:space="0" w:color="999999"/>
            <w:left w:val="single" w:sz="8" w:space="0" w:color="999999"/>
            <w:bottom w:val="single" w:sz="8" w:space="0" w:color="999999"/>
            <w:right w:val="single" w:sz="8" w:space="0" w:color="999999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E85C44C" w14:textId="77777777" w:rsidR="00CE528B" w:rsidRDefault="00000000">
          <w:pPr>
            <w:tabs>
              <w:tab w:val="center" w:pos="4536"/>
              <w:tab w:val="right" w:pos="9072"/>
            </w:tabs>
            <w:jc w:val="center"/>
            <w:rPr>
              <w:sz w:val="16"/>
              <w:szCs w:val="16"/>
            </w:rPr>
          </w:pPr>
          <w:r>
            <w:rPr>
              <w:i/>
              <w:sz w:val="16"/>
              <w:szCs w:val="16"/>
            </w:rPr>
            <w:t>Sukladno Uredbi o zaštiti osobnih podataka, sudionici ispunjavanjem ovog dokumenta  potvrđuju da su informirani i suglasni sa svrhom, korištenjem i načinom čuvanja osobnih podataka. Podaci će biti pohranjeni, na način propisan Uredbom, u bazi podataka Centra urbane kulture Regenerator.</w:t>
          </w:r>
        </w:p>
      </w:tc>
    </w:tr>
  </w:tbl>
  <w:p w14:paraId="302840CA" w14:textId="77777777" w:rsidR="00CE528B" w:rsidRDefault="00CE52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939AA7" w14:textId="77777777" w:rsidR="00280B75" w:rsidRDefault="00280B75">
      <w:pPr>
        <w:spacing w:after="0" w:line="240" w:lineRule="auto"/>
      </w:pPr>
      <w:r>
        <w:separator/>
      </w:r>
    </w:p>
  </w:footnote>
  <w:footnote w:type="continuationSeparator" w:id="0">
    <w:p w14:paraId="733D27F7" w14:textId="77777777" w:rsidR="00280B75" w:rsidRDefault="00280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2A61B0" w14:textId="77777777" w:rsidR="00CE528B" w:rsidRDefault="00CE528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a"/>
      <w:tblW w:w="936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600" w:firstRow="0" w:lastRow="0" w:firstColumn="0" w:lastColumn="0" w:noHBand="1" w:noVBand="1"/>
    </w:tblPr>
    <w:tblGrid>
      <w:gridCol w:w="3120"/>
      <w:gridCol w:w="6240"/>
    </w:tblGrid>
    <w:tr w:rsidR="00CE528B" w14:paraId="1CBC22E1" w14:textId="77777777">
      <w:trPr>
        <w:trHeight w:val="300"/>
      </w:trPr>
      <w:tc>
        <w:tcPr>
          <w:tcW w:w="312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2CF2641F" w14:textId="77777777" w:rsidR="00CE528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r>
            <w:rPr>
              <w:noProof/>
              <w:color w:val="000000"/>
            </w:rPr>
            <w:drawing>
              <wp:inline distT="0" distB="0" distL="0" distR="0" wp14:anchorId="7EFB6364" wp14:editId="0D20F243">
                <wp:extent cx="1762125" cy="723900"/>
                <wp:effectExtent l="0" t="0" r="0" b="0"/>
                <wp:docPr id="44266649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723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69F7C22A" w14:textId="77777777" w:rsidR="00CE528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b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b/>
              <w:color w:val="000000"/>
              <w:sz w:val="22"/>
              <w:szCs w:val="22"/>
            </w:rPr>
            <w:t>Centar urbane kulture Regenerator</w:t>
          </w:r>
        </w:p>
        <w:p w14:paraId="60E0BB58" w14:textId="77777777" w:rsidR="00CE528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>Ulica mladih 2, 49210 Zabok</w:t>
          </w:r>
        </w:p>
        <w:p w14:paraId="28800300" w14:textId="77777777" w:rsidR="00CE528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>OIB: 05309624730</w:t>
          </w:r>
        </w:p>
        <w:p w14:paraId="51FFDD48" w14:textId="77777777" w:rsidR="00CE528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 xml:space="preserve">E-mail: </w:t>
          </w:r>
          <w:hyperlink r:id="rId2">
            <w:r>
              <w:rPr>
                <w:rFonts w:ascii="Verdana" w:eastAsia="Verdana" w:hAnsi="Verdana" w:cs="Verdana"/>
                <w:color w:val="1155CC"/>
                <w:sz w:val="22"/>
                <w:szCs w:val="22"/>
                <w:u w:val="single"/>
              </w:rPr>
              <w:t>info@re-generator.hr</w:t>
            </w:r>
          </w:hyperlink>
        </w:p>
        <w:p w14:paraId="5FD8FB88" w14:textId="77777777" w:rsidR="00CE528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sz w:val="22"/>
              <w:szCs w:val="22"/>
            </w:rPr>
          </w:pPr>
          <w:hyperlink r:id="rId3">
            <w:r>
              <w:rPr>
                <w:rFonts w:ascii="Verdana" w:eastAsia="Verdana" w:hAnsi="Verdana" w:cs="Verdana"/>
                <w:color w:val="1155CC"/>
                <w:sz w:val="22"/>
                <w:szCs w:val="22"/>
                <w:u w:val="single"/>
              </w:rPr>
              <w:t>https://re-generator.hr/</w:t>
            </w:r>
          </w:hyperlink>
          <w:r>
            <w:rPr>
              <w:rFonts w:ascii="Verdana" w:eastAsia="Verdana" w:hAnsi="Verdana" w:cs="Verdana"/>
              <w:sz w:val="22"/>
              <w:szCs w:val="22"/>
            </w:rPr>
            <w:t xml:space="preserve"> </w:t>
          </w:r>
        </w:p>
        <w:p w14:paraId="22366B39" w14:textId="77777777" w:rsidR="00CE528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rFonts w:ascii="Verdana" w:eastAsia="Verdana" w:hAnsi="Verdana" w:cs="Verdana"/>
              <w:color w:val="000000"/>
              <w:sz w:val="22"/>
              <w:szCs w:val="22"/>
            </w:rPr>
          </w:pPr>
          <w:r>
            <w:rPr>
              <w:rFonts w:ascii="Verdana" w:eastAsia="Verdana" w:hAnsi="Verdana" w:cs="Verdana"/>
              <w:color w:val="000000"/>
              <w:sz w:val="22"/>
              <w:szCs w:val="22"/>
            </w:rPr>
            <w:t xml:space="preserve">Mobitel: +385 </w:t>
          </w:r>
          <w:r>
            <w:rPr>
              <w:rFonts w:ascii="Verdana" w:eastAsia="Verdana" w:hAnsi="Verdana" w:cs="Verdana"/>
              <w:sz w:val="22"/>
              <w:szCs w:val="22"/>
            </w:rPr>
            <w:t>95 204 3333</w:t>
          </w:r>
        </w:p>
      </w:tc>
    </w:tr>
  </w:tbl>
  <w:p w14:paraId="7892DBEA" w14:textId="77777777" w:rsidR="00CE528B" w:rsidRDefault="00CE52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Verdana" w:eastAsia="Verdana" w:hAnsi="Verdana" w:cs="Verdana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28B"/>
    <w:rsid w:val="00280B75"/>
    <w:rsid w:val="004D280F"/>
    <w:rsid w:val="00CE528B"/>
    <w:rsid w:val="00F1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FE242"/>
  <w15:docId w15:val="{293A744D-B21D-4E8A-B5C2-DCDE98D4F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hr-HR" w:eastAsia="hr-HR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e-generator.hr/" TargetMode="External"/><Relationship Id="rId2" Type="http://schemas.openxmlformats.org/officeDocument/2006/relationships/hyperlink" Target="mailto:info@re-generator.h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Lu8BVEq1I4t8Bn2nt4axumlUFQ==">CgMxLjAyDmgueGUyenc1a2JhOW8wMghoLmdqZGd4czgAciExZ2IwNXc5S1NXMW9md0tESWhDNmZxS2VQQ09zT3pkRnM=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MO-dev</dc:creator>
  <cp:lastModifiedBy>install_1Centar urbane kulture Regenerator</cp:lastModifiedBy>
  <cp:revision>2</cp:revision>
  <dcterms:created xsi:type="dcterms:W3CDTF">2024-10-30T10:56:00Z</dcterms:created>
  <dcterms:modified xsi:type="dcterms:W3CDTF">2024-10-30T10:56:00Z</dcterms:modified>
</cp:coreProperties>
</file>