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E9BD4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xe2zw5kba9o0" w:colFirst="0" w:colLast="0"/>
      <w:bookmarkEnd w:id="0"/>
    </w:p>
    <w:tbl>
      <w:tblPr>
        <w:tblStyle w:val="ac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E67380" w14:paraId="4B2C3F12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344D065B" w14:textId="77777777" w:rsidR="00E67380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PONUDA / PRIJAVA NA JAVNI NATJEČAJ ZA DAVANJE U ZAKUP CAFE BARA </w:t>
            </w:r>
          </w:p>
          <w:p w14:paraId="09F9B1F2" w14:textId="77777777" w:rsidR="00E67380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Centar urbane kulture Regenerator, Ulica mladih 2, Zabok</w:t>
            </w:r>
          </w:p>
        </w:tc>
      </w:tr>
    </w:tbl>
    <w:p w14:paraId="7B7C6B2E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67380" w14:paraId="07BA734F" w14:textId="77777777">
        <w:tc>
          <w:tcPr>
            <w:tcW w:w="9350" w:type="dxa"/>
            <w:gridSpan w:val="2"/>
            <w:shd w:val="clear" w:color="auto" w:fill="E7E6E6"/>
          </w:tcPr>
          <w:p w14:paraId="6F28B526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PODACI O PONUDITELJU / NATJECATELJU:</w:t>
            </w:r>
          </w:p>
        </w:tc>
      </w:tr>
      <w:tr w:rsidR="00E67380" w14:paraId="773D26F6" w14:textId="77777777">
        <w:tc>
          <w:tcPr>
            <w:tcW w:w="4675" w:type="dxa"/>
            <w:shd w:val="clear" w:color="auto" w:fill="F3F3F3"/>
          </w:tcPr>
          <w:p w14:paraId="16E664F5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IME I PREZIME (za fizičke osobe):</w:t>
            </w:r>
          </w:p>
          <w:p w14:paraId="1FBBDAE1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4C8B558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NAZIV (za pravne osobe):</w:t>
            </w:r>
          </w:p>
          <w:p w14:paraId="22E1AF03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675" w:type="dxa"/>
            <w:vAlign w:val="center"/>
          </w:tcPr>
          <w:p w14:paraId="4703C8DA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2C0C073F" w14:textId="77777777">
        <w:tc>
          <w:tcPr>
            <w:tcW w:w="4675" w:type="dxa"/>
            <w:shd w:val="clear" w:color="auto" w:fill="F3F3F3"/>
          </w:tcPr>
          <w:p w14:paraId="000CAE6C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PREBIVALIŠTE (za fizičke osobe i fizičke osobe obrtnike):</w:t>
            </w:r>
          </w:p>
          <w:p w14:paraId="018C0CE0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4D6A439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SJEDIŠTE (za pravne osobe):</w:t>
            </w:r>
          </w:p>
          <w:p w14:paraId="696704B3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675" w:type="dxa"/>
            <w:vAlign w:val="center"/>
          </w:tcPr>
          <w:p w14:paraId="302C3C24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7D06B040" w14:textId="77777777">
        <w:tc>
          <w:tcPr>
            <w:tcW w:w="4675" w:type="dxa"/>
            <w:shd w:val="clear" w:color="auto" w:fill="F3F3F3"/>
          </w:tcPr>
          <w:p w14:paraId="647ED161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IME I PREZIME OSOBE OVLAŠTENE ZA ZASTUPANJE (</w:t>
            </w:r>
            <w:r>
              <w:rPr>
                <w:rFonts w:ascii="Calibri" w:eastAsia="Calibri" w:hAnsi="Calibri" w:cs="Calibri"/>
                <w:b/>
                <w:bCs/>
                <w:u w:val="single"/>
              </w:rPr>
              <w:t>samo za pravne osobe</w:t>
            </w:r>
            <w:r>
              <w:rPr>
                <w:rFonts w:ascii="Calibri" w:eastAsia="Calibri" w:hAnsi="Calibri" w:cs="Calibri"/>
                <w:b/>
                <w:bCs/>
              </w:rPr>
              <w:t>):</w:t>
            </w:r>
          </w:p>
        </w:tc>
        <w:tc>
          <w:tcPr>
            <w:tcW w:w="4675" w:type="dxa"/>
            <w:vAlign w:val="center"/>
          </w:tcPr>
          <w:p w14:paraId="703359BE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11468B64" w14:textId="77777777">
        <w:tc>
          <w:tcPr>
            <w:tcW w:w="4675" w:type="dxa"/>
            <w:shd w:val="clear" w:color="auto" w:fill="F3F3F3"/>
          </w:tcPr>
          <w:p w14:paraId="04A48C8D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OIB:</w:t>
            </w:r>
          </w:p>
        </w:tc>
        <w:tc>
          <w:tcPr>
            <w:tcW w:w="4675" w:type="dxa"/>
            <w:vAlign w:val="center"/>
          </w:tcPr>
          <w:p w14:paraId="37B0B618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43C92867" w14:textId="77777777">
        <w:tc>
          <w:tcPr>
            <w:tcW w:w="4675" w:type="dxa"/>
            <w:shd w:val="clear" w:color="auto" w:fill="F3F3F3"/>
          </w:tcPr>
          <w:p w14:paraId="5A5E388B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MOBITEL:</w:t>
            </w:r>
          </w:p>
        </w:tc>
        <w:tc>
          <w:tcPr>
            <w:tcW w:w="4675" w:type="dxa"/>
            <w:vAlign w:val="center"/>
          </w:tcPr>
          <w:p w14:paraId="6BAC15B1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0124F573" w14:textId="77777777">
        <w:tc>
          <w:tcPr>
            <w:tcW w:w="4675" w:type="dxa"/>
            <w:shd w:val="clear" w:color="auto" w:fill="F3F3F3"/>
          </w:tcPr>
          <w:p w14:paraId="171FD010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3A7DA4B8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19F5041B" w14:textId="77777777">
        <w:tc>
          <w:tcPr>
            <w:tcW w:w="4675" w:type="dxa"/>
            <w:shd w:val="clear" w:color="auto" w:fill="F3F3F3"/>
          </w:tcPr>
          <w:p w14:paraId="01E8DEA6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  <w:bCs/>
              </w:rPr>
              <w:t>IBAN i naziv banke:</w:t>
            </w:r>
          </w:p>
        </w:tc>
        <w:tc>
          <w:tcPr>
            <w:tcW w:w="4675" w:type="dxa"/>
            <w:vAlign w:val="center"/>
          </w:tcPr>
          <w:p w14:paraId="5DB23DAD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7AB3A67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67380" w14:paraId="0713074B" w14:textId="77777777">
        <w:tc>
          <w:tcPr>
            <w:tcW w:w="4675" w:type="dxa"/>
            <w:shd w:val="clear" w:color="auto" w:fill="E7E6E6"/>
          </w:tcPr>
          <w:p w14:paraId="2EEC5CE8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PONUĐENI IZNOS MJESEČNE ZAKUPNINE BEZ PDV-a   (€/m</w:t>
            </w:r>
            <w:r>
              <w:rPr>
                <w:rFonts w:ascii="Calibri" w:eastAsia="Calibri" w:hAnsi="Calibri" w:cs="Calibri"/>
                <w:b/>
                <w:bCs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b/>
                <w:bCs/>
              </w:rPr>
              <w:t>):</w:t>
            </w:r>
          </w:p>
        </w:tc>
        <w:tc>
          <w:tcPr>
            <w:tcW w:w="4675" w:type="dxa"/>
            <w:vAlign w:val="center"/>
          </w:tcPr>
          <w:p w14:paraId="3CB501CE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€/m</w:t>
            </w:r>
            <w:r>
              <w:rPr>
                <w:rFonts w:ascii="Calibri" w:eastAsia="Calibri" w:hAnsi="Calibri" w:cs="Calibri"/>
                <w:vertAlign w:val="superscript"/>
              </w:rPr>
              <w:t>2</w:t>
            </w:r>
          </w:p>
        </w:tc>
      </w:tr>
    </w:tbl>
    <w:p w14:paraId="000B785B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67380" w14:paraId="4057D7D8" w14:textId="77777777">
        <w:tc>
          <w:tcPr>
            <w:tcW w:w="4675" w:type="dxa"/>
            <w:shd w:val="clear" w:color="auto" w:fill="E7E6E6"/>
            <w:vAlign w:val="center"/>
          </w:tcPr>
          <w:p w14:paraId="5314DFB3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OPIS DJELATNOSTI, PRIJEDLOG PONUDE I PROGRAM ZA PRVU GODINU RADA</w:t>
            </w:r>
          </w:p>
        </w:tc>
        <w:tc>
          <w:tcPr>
            <w:tcW w:w="4675" w:type="dxa"/>
          </w:tcPr>
          <w:p w14:paraId="62D6A90C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02022B9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BE10C97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13ACE097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A30AB43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8272232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50040BB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E67380" w14:paraId="5F51B404" w14:textId="77777777">
        <w:tc>
          <w:tcPr>
            <w:tcW w:w="9350" w:type="dxa"/>
            <w:shd w:val="clear" w:color="auto" w:fill="E7E6E6"/>
          </w:tcPr>
          <w:p w14:paraId="75BFEF71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POPIS DOKUMENTACIJE KOJA SE DOSTAVLJA:</w:t>
            </w:r>
          </w:p>
        </w:tc>
      </w:tr>
      <w:tr w:rsidR="00E67380" w14:paraId="64AF578D" w14:textId="77777777">
        <w:tc>
          <w:tcPr>
            <w:tcW w:w="9350" w:type="dxa"/>
          </w:tcPr>
          <w:p w14:paraId="5C73E1EE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6FC884DB" w14:textId="77777777">
        <w:tc>
          <w:tcPr>
            <w:tcW w:w="9350" w:type="dxa"/>
          </w:tcPr>
          <w:p w14:paraId="35BEB23C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0F68763B" w14:textId="77777777">
        <w:tc>
          <w:tcPr>
            <w:tcW w:w="9350" w:type="dxa"/>
          </w:tcPr>
          <w:p w14:paraId="7A9DB653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685C3066" w14:textId="77777777">
        <w:tc>
          <w:tcPr>
            <w:tcW w:w="9350" w:type="dxa"/>
          </w:tcPr>
          <w:p w14:paraId="358C7473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73D48F60" w14:textId="77777777">
        <w:tc>
          <w:tcPr>
            <w:tcW w:w="9350" w:type="dxa"/>
          </w:tcPr>
          <w:p w14:paraId="33B9A3FA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12467062" w14:textId="77777777">
        <w:tc>
          <w:tcPr>
            <w:tcW w:w="9350" w:type="dxa"/>
          </w:tcPr>
          <w:p w14:paraId="3C8D42BF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67380" w14:paraId="6E091F91" w14:textId="77777777">
        <w:tc>
          <w:tcPr>
            <w:tcW w:w="9350" w:type="dxa"/>
          </w:tcPr>
          <w:p w14:paraId="33520EA8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F0CE406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67380" w14:paraId="5EF096B1" w14:textId="77777777">
        <w:tc>
          <w:tcPr>
            <w:tcW w:w="4675" w:type="dxa"/>
            <w:shd w:val="clear" w:color="auto" w:fill="E7E6E6"/>
          </w:tcPr>
          <w:p w14:paraId="5C94BF2D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MJESTO I DATUM:</w:t>
            </w:r>
          </w:p>
        </w:tc>
        <w:tc>
          <w:tcPr>
            <w:tcW w:w="4675" w:type="dxa"/>
          </w:tcPr>
          <w:p w14:paraId="51770B12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ED1E662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67380" w14:paraId="0849289C" w14:textId="77777777">
        <w:tc>
          <w:tcPr>
            <w:tcW w:w="4675" w:type="dxa"/>
            <w:shd w:val="clear" w:color="auto" w:fill="E7E6E6"/>
          </w:tcPr>
          <w:p w14:paraId="65800E86" w14:textId="77777777" w:rsidR="00E67380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POTPIS PONUDITELJA / NATJECATELJA/ OVLAŠTENE OSOBE:</w:t>
            </w:r>
          </w:p>
        </w:tc>
        <w:tc>
          <w:tcPr>
            <w:tcW w:w="4675" w:type="dxa"/>
          </w:tcPr>
          <w:p w14:paraId="7CBA0B1C" w14:textId="77777777" w:rsidR="00E67380" w:rsidRDefault="00E6738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9A7B0D3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p w14:paraId="31378BC9" w14:textId="77777777" w:rsidR="00E67380" w:rsidRDefault="00E67380">
      <w:pPr>
        <w:spacing w:line="240" w:lineRule="auto"/>
        <w:jc w:val="both"/>
        <w:rPr>
          <w:rFonts w:ascii="Calibri" w:eastAsia="Calibri" w:hAnsi="Calibri" w:cs="Calibri"/>
        </w:rPr>
      </w:pPr>
    </w:p>
    <w:sectPr w:rsidR="00E6738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7B647" w14:textId="77777777" w:rsidR="00F7499C" w:rsidRDefault="00F7499C">
      <w:pPr>
        <w:spacing w:after="0" w:line="240" w:lineRule="auto"/>
      </w:pPr>
      <w:r>
        <w:separator/>
      </w:r>
    </w:p>
  </w:endnote>
  <w:endnote w:type="continuationSeparator" w:id="0">
    <w:p w14:paraId="20599F82" w14:textId="77777777" w:rsidR="00F7499C" w:rsidRDefault="00F7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AA96CF8-0F76-478B-9CB2-3C570F98E661}"/>
    <w:embedItalic r:id="rId2" w:fontKey="{119F993B-94C1-46C8-AFE5-7EB1A4027F2D}"/>
  </w:font>
  <w:font w:name="Play">
    <w:charset w:val="00"/>
    <w:family w:val="auto"/>
    <w:pitch w:val="default"/>
    <w:embedRegular r:id="rId3" w:fontKey="{DE132858-A23B-4D6E-8ED0-58EB0FE349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E3794E5-2861-4255-BECD-7EBACC9FD9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5EF6311-D42C-4714-9FC0-B7D9D5D1E640}"/>
    <w:embedBold r:id="rId6" w:fontKey="{E7D3130E-A718-42AE-8778-11C52F6F9A6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803FEF93-CD93-44EC-9FD0-04758968D197}"/>
    <w:embedBold r:id="rId8" w:fontKey="{99F97032-48E4-4BAC-8455-3B529977C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6928" w14:textId="77777777" w:rsidR="00E67380" w:rsidRDefault="00E6738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Verdana" w:eastAsia="Verdana" w:hAnsi="Verdana" w:cs="Verdana"/>
        <w:color w:val="000000"/>
        <w:sz w:val="22"/>
        <w:szCs w:val="22"/>
      </w:rPr>
    </w:pPr>
  </w:p>
  <w:tbl>
    <w:tblPr>
      <w:tblStyle w:val="af4"/>
      <w:tblW w:w="9327" w:type="dxa"/>
      <w:tblInd w:w="-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33"/>
      <w:gridCol w:w="7594"/>
    </w:tblGrid>
    <w:tr w:rsidR="00E67380" w14:paraId="48EF76D0" w14:textId="77777777">
      <w:trPr>
        <w:trHeight w:val="929"/>
      </w:trPr>
      <w:tc>
        <w:tcPr>
          <w:tcW w:w="1733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08E685" w14:textId="77777777" w:rsidR="00E67380" w:rsidRDefault="00000000">
          <w:pPr>
            <w:tabs>
              <w:tab w:val="center" w:pos="4680"/>
              <w:tab w:val="right" w:pos="936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ZPP-NC2-1P-2025</w:t>
          </w:r>
        </w:p>
      </w:tc>
      <w:tc>
        <w:tcPr>
          <w:tcW w:w="7594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E803EA0" w14:textId="77777777" w:rsidR="00E67380" w:rsidRDefault="00000000">
          <w:pPr>
            <w:tabs>
              <w:tab w:val="center" w:pos="4536"/>
              <w:tab w:val="right" w:pos="9072"/>
            </w:tabs>
            <w:jc w:val="center"/>
            <w:rPr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Sukladno Uredbi o zaštiti osobnih podataka, sudionici ispunjavanjem ovog dokumenta  potvrđuju da su informirani i suglasni sa svrhom, korištenjem i načinom čuvanja osobnih podataka. Podaci će biti pohranjeni, na način propisan Uredbom, u bazi podataka Centra urbane kulture Regenerator.</w:t>
          </w:r>
        </w:p>
      </w:tc>
    </w:tr>
  </w:tbl>
  <w:p w14:paraId="25ADD89D" w14:textId="77777777" w:rsidR="00E67380" w:rsidRDefault="00E673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5C100" w14:textId="77777777" w:rsidR="00F7499C" w:rsidRDefault="00F7499C">
      <w:pPr>
        <w:spacing w:after="0" w:line="240" w:lineRule="auto"/>
      </w:pPr>
      <w:r>
        <w:separator/>
      </w:r>
    </w:p>
  </w:footnote>
  <w:footnote w:type="continuationSeparator" w:id="0">
    <w:p w14:paraId="0D326EE9" w14:textId="77777777" w:rsidR="00F7499C" w:rsidRDefault="00F7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D29A" w14:textId="77777777" w:rsidR="00E67380" w:rsidRDefault="00E6738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3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6240"/>
    </w:tblGrid>
    <w:tr w:rsidR="00E67380" w14:paraId="184F2B3E" w14:textId="77777777">
      <w:trPr>
        <w:trHeight w:val="300"/>
      </w:trPr>
      <w:tc>
        <w:tcPr>
          <w:tcW w:w="312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7F0C22CD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5333076A" wp14:editId="67B041A6">
                <wp:extent cx="1762125" cy="723900"/>
                <wp:effectExtent l="0" t="0" r="0" b="0"/>
                <wp:docPr id="44266650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0FA00FE8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>Centar urbane kulture Regenerator</w:t>
          </w:r>
        </w:p>
        <w:p w14:paraId="0A8EED75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Ulica mladih 2, 49210 Zabok</w:t>
          </w:r>
        </w:p>
        <w:p w14:paraId="2838617F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OIB: 05309624730</w:t>
          </w:r>
        </w:p>
        <w:p w14:paraId="1600FD43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E-mail: </w:t>
          </w:r>
          <w:hyperlink r:id="rId2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info@re-generator.hr</w:t>
            </w:r>
          </w:hyperlink>
        </w:p>
        <w:p w14:paraId="3F00A8B0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sz w:val="22"/>
              <w:szCs w:val="22"/>
            </w:rPr>
          </w:pPr>
          <w:hyperlink r:id="rId3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https://re-generator.hr/</w:t>
            </w:r>
          </w:hyperlink>
          <w:r>
            <w:rPr>
              <w:rFonts w:ascii="Verdana" w:eastAsia="Verdana" w:hAnsi="Verdana" w:cs="Verdana"/>
              <w:sz w:val="22"/>
              <w:szCs w:val="22"/>
            </w:rPr>
            <w:t xml:space="preserve"> </w:t>
          </w:r>
        </w:p>
        <w:p w14:paraId="17544E5E" w14:textId="77777777" w:rsidR="00E673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+385 </w:t>
          </w:r>
          <w:r>
            <w:rPr>
              <w:rFonts w:ascii="Verdana" w:eastAsia="Verdana" w:hAnsi="Verdana" w:cs="Verdana"/>
              <w:sz w:val="22"/>
              <w:szCs w:val="22"/>
            </w:rPr>
            <w:t>95 204 3333</w:t>
          </w:r>
        </w:p>
      </w:tc>
    </w:tr>
  </w:tbl>
  <w:p w14:paraId="303A9AC1" w14:textId="77777777" w:rsidR="00E67380" w:rsidRDefault="00E673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380"/>
    <w:rsid w:val="0044127F"/>
    <w:rsid w:val="0098270B"/>
    <w:rsid w:val="00E67380"/>
    <w:rsid w:val="00F7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8D711"/>
  <w15:docId w15:val="{365FD757-FD9F-43CD-B4BE-77F917C1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r" w:eastAsia="hr-H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-generator.hr/" TargetMode="External"/><Relationship Id="rId2" Type="http://schemas.openxmlformats.org/officeDocument/2006/relationships/hyperlink" Target="mailto:info@re-generator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3+SDP6eYmFhpHlMoXPCJHgHew==">CgMxLjAyDmgueGUyenc1a2JhOW8wMghoLmdqZGd4czgAciExd0c3bm9GaDB0QW9vYXd3M1FrbFAtOFZWN0NDXzRIYzg=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MO-dev</dc:creator>
  <cp:lastModifiedBy>install_1Centar urbane kulture Regenerator</cp:lastModifiedBy>
  <cp:revision>2</cp:revision>
  <dcterms:created xsi:type="dcterms:W3CDTF">2025-12-09T13:56:00Z</dcterms:created>
  <dcterms:modified xsi:type="dcterms:W3CDTF">2025-12-09T13:56:00Z</dcterms:modified>
</cp:coreProperties>
</file>